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0" w:rsidRPr="001B4833" w:rsidRDefault="001B4833" w:rsidP="001B4833">
      <w:pPr>
        <w:jc w:val="center"/>
        <w:rPr>
          <w:rFonts w:ascii="Times New Roman" w:hAnsi="Times New Roman" w:cs="Times New Roman"/>
          <w:sz w:val="32"/>
          <w:szCs w:val="32"/>
        </w:rPr>
      </w:pPr>
      <w:r w:rsidRPr="001B4833">
        <w:rPr>
          <w:rFonts w:ascii="Times New Roman" w:hAnsi="Times New Roman" w:cs="Times New Roman"/>
          <w:sz w:val="32"/>
          <w:szCs w:val="32"/>
        </w:rPr>
        <w:t>Уважаемые студенты и родители,</w:t>
      </w:r>
    </w:p>
    <w:p w:rsidR="001B4833" w:rsidRDefault="001B4833" w:rsidP="001B48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B4833">
        <w:rPr>
          <w:rFonts w:ascii="Times New Roman" w:hAnsi="Times New Roman" w:cs="Times New Roman"/>
          <w:sz w:val="24"/>
          <w:szCs w:val="24"/>
        </w:rPr>
        <w:t>асписание практики на период дистанционного обуче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1B4833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1B4833" w:rsidRDefault="001B4833" w:rsidP="001B48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4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(18-27 марта – 1,5 </w:t>
      </w:r>
      <w:proofErr w:type="spellStart"/>
      <w:r w:rsidRPr="001B4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</w:t>
      </w:r>
      <w:proofErr w:type="spellEnd"/>
      <w:r w:rsidRPr="001B4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06-30 апреля – 4 </w:t>
      </w:r>
      <w:proofErr w:type="spellStart"/>
      <w:r w:rsidRPr="001B4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</w:t>
      </w:r>
      <w:proofErr w:type="spellEnd"/>
      <w:r w:rsidRPr="001B4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.) </w:t>
      </w:r>
    </w:p>
    <w:p w:rsidR="001B4833" w:rsidRDefault="001B4833" w:rsidP="001B48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смотрите в разделе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Педагогическая практика</w:t>
      </w:r>
    </w:p>
    <w:p w:rsidR="001B4833" w:rsidRPr="001B4833" w:rsidRDefault="001B4833" w:rsidP="001B48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833" w:rsidRPr="001B4833" w:rsidRDefault="001B4833" w:rsidP="001B483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B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Специальность:    </w:t>
      </w:r>
      <w:r w:rsidRPr="001B4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Дошкольное образование</w:t>
      </w:r>
    </w:p>
    <w:p w:rsidR="001B4833" w:rsidRDefault="001B4833" w:rsidP="001B48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группа ,31 группа</w:t>
      </w:r>
      <w:r w:rsidRPr="001B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4833" w:rsidRDefault="001B4833" w:rsidP="001B48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Специальность:    </w:t>
      </w:r>
      <w:r w:rsidRPr="001B4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Педагогика дополнительного образования</w:t>
      </w:r>
    </w:p>
    <w:p w:rsidR="001B4833" w:rsidRDefault="001B4833" w:rsidP="001B48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группа, 32 группа</w:t>
      </w:r>
    </w:p>
    <w:p w:rsidR="001B4833" w:rsidRDefault="001B4833" w:rsidP="001B48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Специальность:    </w:t>
      </w:r>
      <w:r w:rsidRPr="001B4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Специальное дошкольное образование</w:t>
      </w:r>
      <w:r w:rsidRPr="001B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B4833" w:rsidRPr="001B4833" w:rsidRDefault="001B4833" w:rsidP="001B48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33группа, 34 группа</w:t>
      </w:r>
      <w:r w:rsidRPr="001B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</w:p>
    <w:sectPr w:rsidR="001B4833" w:rsidRPr="001B4833" w:rsidSect="004F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833"/>
    <w:rsid w:val="001B4833"/>
    <w:rsid w:val="004F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2010-10-10T16:36:00Z</dcterms:created>
  <dcterms:modified xsi:type="dcterms:W3CDTF">2010-10-10T16:44:00Z</dcterms:modified>
</cp:coreProperties>
</file>